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提请治安管理处罚（撤销缓刑、撤销假释、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收监执行、减刑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、逮捕</w:t>
      </w:r>
      <w:r>
        <w:rPr>
          <w:rFonts w:hint="eastAsia" w:ascii="Times New Roman" w:hAnsi="Times New Roman" w:eastAsia="方正小标宋简体"/>
          <w:sz w:val="44"/>
          <w:szCs w:val="44"/>
        </w:rPr>
        <w:t>）审核表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592"/>
        <w:gridCol w:w="826"/>
        <w:gridCol w:w="32"/>
        <w:gridCol w:w="770"/>
        <w:gridCol w:w="1322"/>
        <w:gridCol w:w="97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号码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户籍地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执行地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罪名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原判刑罚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附加刑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禁止令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内容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禁止期限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起止日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ordWrap/>
              <w:spacing w:line="400" w:lineRule="exact"/>
              <w:ind w:right="720"/>
              <w:jc w:val="righ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自  年  月  日</w:t>
            </w:r>
          </w:p>
          <w:p>
            <w:pPr>
              <w:spacing w:line="400" w:lineRule="exact"/>
              <w:ind w:firstLine="240" w:firstLineChars="10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矫正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类别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矫正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期限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起止日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ordWrap/>
              <w:spacing w:line="400" w:lineRule="exact"/>
              <w:ind w:right="720"/>
              <w:jc w:val="righ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自  年  月  日</w:t>
            </w:r>
          </w:p>
          <w:p>
            <w:pPr>
              <w:wordWrap/>
              <w:spacing w:line="400" w:lineRule="exact"/>
              <w:ind w:right="720"/>
              <w:jc w:val="righ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事由及依据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呈报单位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48" w:firstLineChars="202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 xml:space="preserve">        （公章）</w:t>
            </w:r>
          </w:p>
          <w:p>
            <w:pPr>
              <w:spacing w:line="400" w:lineRule="exact"/>
              <w:ind w:firstLine="4968" w:firstLineChars="207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社区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矫正机构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spacing w:line="400" w:lineRule="exact"/>
              <w:ind w:firstLine="5040" w:firstLineChars="210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880" w:firstLineChars="245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市社区矫正机构审核意见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spacing w:line="400" w:lineRule="exact"/>
              <w:ind w:firstLine="5040" w:firstLineChars="210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 xml:space="preserve"> （公章）</w:t>
            </w:r>
          </w:p>
          <w:p>
            <w:pPr>
              <w:spacing w:line="400" w:lineRule="exact"/>
              <w:ind w:firstLine="5040" w:firstLineChars="2100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730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_GB2312"/>
          <w:bCs/>
          <w:sz w:val="24"/>
          <w:szCs w:val="24"/>
        </w:rPr>
        <w:t>注：此表随建议书一并报送人民法院（公安机关、监狱管理机关）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74CF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274CF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  <w:style w:type="paragraph" w:customStyle="1" w:styleId="5">
    <w:name w:val="_Style 1"/>
    <w:qFormat/>
    <w:uiPriority w:val="34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2022-04-15T03:18:00Z</dcterms:created>
  <dc:creator>牛振铎</dc:creator>
  <cp:lastModifiedBy>牛振铎</cp:lastModifiedBy>
  <dcterms:modified xsi:type="dcterms:W3CDTF">2022-04-15T03:21:07Z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